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F3" w:rsidRDefault="00243AF3" w:rsidP="00243AF3">
      <w:pPr>
        <w:pStyle w:val="BodyA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DOVE RIVER PRACTICE - PPG SURVEY SUMMARY</w:t>
      </w:r>
    </w:p>
    <w:p w:rsidR="00243AF3" w:rsidRDefault="00243AF3" w:rsidP="00243AF3">
      <w:pPr>
        <w:pStyle w:val="BodyA"/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32"/>
          <w:szCs w:val="32"/>
        </w:rPr>
        <w:t>FEBRUARY 2023</w:t>
      </w:r>
    </w:p>
    <w:p w:rsidR="00243AF3" w:rsidRDefault="00243AF3" w:rsidP="00243AF3">
      <w:pPr>
        <w:pStyle w:val="BodyA"/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:rsidR="00243AF3" w:rsidRDefault="00243AF3" w:rsidP="00243AF3">
      <w:pPr>
        <w:pStyle w:val="BodyA"/>
      </w:pPr>
      <w:r>
        <w:rPr>
          <w:rFonts w:ascii="Arial" w:hAnsi="Arial"/>
          <w:b/>
          <w:bCs/>
          <w:sz w:val="26"/>
          <w:szCs w:val="26"/>
        </w:rPr>
        <w:t xml:space="preserve">1. </w:t>
      </w:r>
      <w:r>
        <w:rPr>
          <w:b/>
          <w:bCs/>
        </w:rPr>
        <w:t>KEY ISSUES</w:t>
      </w:r>
    </w:p>
    <w:p w:rsidR="00243AF3" w:rsidRDefault="00243AF3" w:rsidP="00243AF3">
      <w:pPr>
        <w:pStyle w:val="BodyA"/>
        <w:numPr>
          <w:ilvl w:val="0"/>
          <w:numId w:val="2"/>
        </w:numPr>
        <w:spacing w:before="120"/>
        <w:rPr>
          <w:rFonts w:ascii="Arial" w:eastAsia="Arial" w:hAnsi="Arial" w:cs="Arial"/>
        </w:rPr>
      </w:pPr>
      <w:r>
        <w:rPr>
          <w:rFonts w:ascii="Arial" w:hAnsi="Arial"/>
        </w:rPr>
        <w:t>The 2 key priorities for the Practice to focus on are:</w:t>
      </w:r>
    </w:p>
    <w:p w:rsidR="00243AF3" w:rsidRDefault="00243AF3" w:rsidP="00243AF3">
      <w:pPr>
        <w:pStyle w:val="BodyA"/>
        <w:numPr>
          <w:ilvl w:val="1"/>
          <w:numId w:val="2"/>
        </w:numPr>
        <w:spacing w:before="120"/>
        <w:rPr>
          <w:rFonts w:ascii="Arial" w:eastAsia="Arial" w:hAnsi="Arial" w:cs="Arial"/>
        </w:rPr>
      </w:pPr>
      <w:r>
        <w:rPr>
          <w:rFonts w:ascii="Arial" w:hAnsi="Arial"/>
        </w:rPr>
        <w:t>The difficulties in making an appointment &amp; the process whereby patients call at 8am to get an appointment with a GP;</w:t>
      </w:r>
    </w:p>
    <w:p w:rsidR="00243AF3" w:rsidRDefault="00243AF3" w:rsidP="00243AF3">
      <w:pPr>
        <w:pStyle w:val="BodyA"/>
        <w:numPr>
          <w:ilvl w:val="1"/>
          <w:numId w:val="2"/>
        </w:numPr>
        <w:spacing w:before="120"/>
        <w:rPr>
          <w:rFonts w:ascii="Arial" w:eastAsia="Arial" w:hAnsi="Arial" w:cs="Arial"/>
        </w:rPr>
      </w:pPr>
      <w:r>
        <w:rPr>
          <w:rFonts w:ascii="Arial" w:hAnsi="Arial"/>
        </w:rPr>
        <w:t xml:space="preserve">Consider the general service issues raised by patients, for example; more face to face appointments requested; revisit customer service training for staff. </w:t>
      </w:r>
    </w:p>
    <w:p w:rsidR="00243AF3" w:rsidRDefault="00243AF3" w:rsidP="00243AF3">
      <w:pPr>
        <w:pStyle w:val="BodyA"/>
        <w:numPr>
          <w:ilvl w:val="0"/>
          <w:numId w:val="2"/>
        </w:numPr>
        <w:spacing w:before="120"/>
        <w:rPr>
          <w:rFonts w:ascii="Arial" w:eastAsia="Arial" w:hAnsi="Arial" w:cs="Arial"/>
        </w:rPr>
      </w:pPr>
      <w:r>
        <w:rPr>
          <w:rFonts w:ascii="Arial" w:hAnsi="Arial"/>
        </w:rPr>
        <w:t>Additional issues for the Practice to review :;</w:t>
      </w:r>
    </w:p>
    <w:p w:rsidR="00243AF3" w:rsidRDefault="00243AF3" w:rsidP="00243AF3">
      <w:pPr>
        <w:pStyle w:val="BodyA"/>
        <w:numPr>
          <w:ilvl w:val="1"/>
          <w:numId w:val="2"/>
        </w:numPr>
        <w:spacing w:before="120"/>
        <w:rPr>
          <w:rFonts w:ascii="Arial" w:eastAsia="Arial" w:hAnsi="Arial" w:cs="Arial"/>
        </w:rPr>
      </w:pPr>
      <w:r>
        <w:rPr>
          <w:rFonts w:ascii="Arial" w:hAnsi="Arial"/>
        </w:rPr>
        <w:t>Request for more availability &amp; flexibility of appointments, e.g. evenings &amp; weekends;</w:t>
      </w:r>
    </w:p>
    <w:p w:rsidR="00243AF3" w:rsidRDefault="00243AF3" w:rsidP="00243AF3">
      <w:pPr>
        <w:pStyle w:val="BodyA"/>
        <w:numPr>
          <w:ilvl w:val="1"/>
          <w:numId w:val="2"/>
        </w:numPr>
        <w:spacing w:before="120"/>
        <w:rPr>
          <w:rFonts w:ascii="Arial" w:eastAsia="Arial" w:hAnsi="Arial" w:cs="Arial"/>
        </w:rPr>
      </w:pPr>
      <w:r>
        <w:rPr>
          <w:rFonts w:ascii="Arial" w:hAnsi="Arial"/>
        </w:rPr>
        <w:t>Some patients thought the Dispensary at Sudbury requires improvement;</w:t>
      </w:r>
    </w:p>
    <w:p w:rsidR="00243AF3" w:rsidRDefault="00243AF3" w:rsidP="00243AF3">
      <w:pPr>
        <w:pStyle w:val="BodyA"/>
        <w:numPr>
          <w:ilvl w:val="1"/>
          <w:numId w:val="2"/>
        </w:numPr>
        <w:spacing w:before="120"/>
        <w:rPr>
          <w:rFonts w:ascii="Arial" w:eastAsia="Arial" w:hAnsi="Arial" w:cs="Arial"/>
        </w:rPr>
      </w:pPr>
      <w:r>
        <w:rPr>
          <w:rFonts w:ascii="Arial" w:hAnsi="Arial"/>
        </w:rPr>
        <w:t>Awareness of the PPG</w:t>
      </w:r>
    </w:p>
    <w:p w:rsidR="00243AF3" w:rsidRDefault="00243AF3" w:rsidP="00243AF3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:rsidR="00243AF3" w:rsidRDefault="00243AF3" w:rsidP="00243AF3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:rsidR="00243AF3" w:rsidRDefault="00243AF3" w:rsidP="00243AF3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2. SUMMARY</w:t>
      </w:r>
    </w:p>
    <w:p w:rsidR="00243AF3" w:rsidRDefault="00243AF3" w:rsidP="00243AF3">
      <w:pPr>
        <w:pStyle w:val="BodyA"/>
        <w:spacing w:before="120"/>
        <w:rPr>
          <w:rFonts w:ascii="Arial" w:eastAsia="Arial" w:hAnsi="Arial" w:cs="Arial"/>
        </w:rPr>
      </w:pPr>
      <w:r>
        <w:rPr>
          <w:rFonts w:ascii="Arial" w:hAnsi="Arial"/>
        </w:rPr>
        <w:t xml:space="preserve">The 2023 PPG Patient Survey was undertaken </w:t>
      </w:r>
      <w:proofErr w:type="gramStart"/>
      <w:r>
        <w:rPr>
          <w:rFonts w:ascii="Arial" w:hAnsi="Arial"/>
        </w:rPr>
        <w:t>between 1st-28th February 2023</w:t>
      </w:r>
      <w:proofErr w:type="gramEnd"/>
      <w:r>
        <w:rPr>
          <w:rFonts w:ascii="Arial" w:hAnsi="Arial"/>
        </w:rPr>
        <w:t>.</w:t>
      </w:r>
    </w:p>
    <w:p w:rsidR="00243AF3" w:rsidRDefault="00243AF3" w:rsidP="00243AF3">
      <w:pPr>
        <w:pStyle w:val="BodyA"/>
        <w:spacing w:before="120"/>
        <w:rPr>
          <w:rFonts w:ascii="Arial" w:eastAsia="Arial" w:hAnsi="Arial" w:cs="Arial"/>
        </w:rPr>
      </w:pPr>
      <w:r>
        <w:rPr>
          <w:rFonts w:ascii="Arial" w:hAnsi="Arial"/>
        </w:rPr>
        <w:t>This year PPG members went into the Surgeries &amp; the Practice was able to send out surveys by text.</w:t>
      </w:r>
    </w:p>
    <w:p w:rsidR="00243AF3" w:rsidRDefault="00243AF3" w:rsidP="00243AF3">
      <w:pPr>
        <w:pStyle w:val="BodyA"/>
        <w:spacing w:before="120"/>
        <w:rPr>
          <w:rFonts w:ascii="Arial" w:eastAsia="Arial" w:hAnsi="Arial" w:cs="Arial"/>
        </w:rPr>
      </w:pPr>
      <w:r>
        <w:rPr>
          <w:rFonts w:ascii="Arial" w:hAnsi="Arial"/>
        </w:rPr>
        <w:t>Of 610 responses, there were 312 comments made: 220 by text (Tutbury &amp; Sudbury)</w:t>
      </w:r>
      <w:r w:rsidR="003A47E9">
        <w:rPr>
          <w:rFonts w:ascii="Arial" w:hAnsi="Arial"/>
        </w:rPr>
        <w:t>, 57</w:t>
      </w:r>
      <w:r>
        <w:rPr>
          <w:rFonts w:ascii="Arial" w:hAnsi="Arial"/>
        </w:rPr>
        <w:t xml:space="preserve"> Tutbury &amp; 35 Sudbury.</w:t>
      </w:r>
    </w:p>
    <w:p w:rsidR="00243AF3" w:rsidRDefault="00243AF3" w:rsidP="00243AF3">
      <w:pPr>
        <w:pStyle w:val="BodyA"/>
        <w:spacing w:before="120"/>
        <w:rPr>
          <w:rFonts w:ascii="Arial" w:eastAsia="Arial" w:hAnsi="Arial" w:cs="Arial"/>
        </w:rPr>
      </w:pPr>
      <w:r>
        <w:rPr>
          <w:rFonts w:ascii="Arial" w:hAnsi="Arial"/>
        </w:rPr>
        <w:t>The majority of respondents were either very satisfied or satisfied (79%) with the service &amp; care provided (Text 300/395, Sudbury 61/70 &amp; Tutbury 121/145). 21% were either not satisfied or very dissatisfied.</w:t>
      </w:r>
    </w:p>
    <w:p w:rsidR="00243AF3" w:rsidRDefault="00243AF3" w:rsidP="00243AF3">
      <w:pPr>
        <w:pStyle w:val="BodyA"/>
        <w:spacing w:before="120"/>
      </w:pPr>
      <w:r>
        <w:rPr>
          <w:rFonts w:ascii="Arial" w:hAnsi="Arial"/>
        </w:rPr>
        <w:t>67.5% of respondents thought that the service &amp; care afforded by the Practice had stayed the same or improved over the last 12 months. Whereas 74% of respondents felt that the service &amp; care had stayed the same or declined over the last 12 months, resulting in a marginal negative response overall.</w:t>
      </w:r>
    </w:p>
    <w:p w:rsidR="00243AF3" w:rsidRDefault="00243AF3" w:rsidP="00243AF3">
      <w:pPr>
        <w:pStyle w:val="BodyA"/>
        <w:spacing w:before="120"/>
        <w:rPr>
          <w:rFonts w:ascii="Arial" w:eastAsia="Arial" w:hAnsi="Arial" w:cs="Arial"/>
        </w:rPr>
      </w:pPr>
      <w:r>
        <w:rPr>
          <w:rFonts w:ascii="Arial" w:hAnsi="Arial"/>
        </w:rPr>
        <w:t>The majority of respondents were happy with the hours the Surgery is open (74%) (Text 289/395, Sudbury 50/70, Tutbury 115/145). However, 26% were not satisfied.</w:t>
      </w:r>
    </w:p>
    <w:p w:rsidR="00243AF3" w:rsidRDefault="00243AF3" w:rsidP="00243AF3">
      <w:pPr>
        <w:pStyle w:val="BodyA"/>
        <w:spacing w:before="120"/>
        <w:rPr>
          <w:rFonts w:ascii="Arial" w:eastAsia="Arial" w:hAnsi="Arial" w:cs="Arial"/>
        </w:rPr>
      </w:pPr>
      <w:r>
        <w:rPr>
          <w:rFonts w:ascii="Arial" w:hAnsi="Arial"/>
        </w:rPr>
        <w:t xml:space="preserve">The majority of respondents are aware of the out of hours 111 service (Text 380/395, Sudbury 69/70, </w:t>
      </w:r>
      <w:proofErr w:type="gramStart"/>
      <w:r>
        <w:rPr>
          <w:rFonts w:ascii="Arial" w:hAnsi="Arial"/>
        </w:rPr>
        <w:t>Tutbury</w:t>
      </w:r>
      <w:proofErr w:type="gramEnd"/>
      <w:r>
        <w:rPr>
          <w:rFonts w:ascii="Arial" w:hAnsi="Arial"/>
        </w:rPr>
        <w:t xml:space="preserve"> 141/145)</w:t>
      </w:r>
    </w:p>
    <w:p w:rsidR="00243AF3" w:rsidRDefault="00243AF3" w:rsidP="00243AF3">
      <w:pPr>
        <w:pStyle w:val="BodyA"/>
        <w:spacing w:before="120"/>
        <w:rPr>
          <w:rFonts w:ascii="Arial" w:eastAsia="Arial" w:hAnsi="Arial" w:cs="Arial"/>
        </w:rPr>
      </w:pPr>
      <w:r>
        <w:rPr>
          <w:rFonts w:ascii="Arial" w:hAnsi="Arial"/>
        </w:rPr>
        <w:t xml:space="preserve">In regard to arranging a face to face appointment with a GP, the majority of respondents (59%) are only able to do this sometimes (Text 242/395, Sudbury 40/70, Tutbury 78/145). Often or </w:t>
      </w:r>
      <w:r w:rsidR="00A62414">
        <w:rPr>
          <w:rFonts w:ascii="Arial" w:hAnsi="Arial"/>
        </w:rPr>
        <w:t>always</w:t>
      </w:r>
      <w:r>
        <w:rPr>
          <w:rFonts w:ascii="Arial" w:hAnsi="Arial"/>
        </w:rPr>
        <w:t xml:space="preserve"> was 31%.</w:t>
      </w:r>
    </w:p>
    <w:p w:rsidR="00243AF3" w:rsidRDefault="00243AF3" w:rsidP="00243AF3">
      <w:pPr>
        <w:pStyle w:val="BodyA"/>
        <w:spacing w:before="120"/>
        <w:rPr>
          <w:rFonts w:ascii="Arial" w:eastAsia="Arial" w:hAnsi="Arial" w:cs="Arial"/>
        </w:rPr>
      </w:pPr>
      <w:r>
        <w:rPr>
          <w:rFonts w:ascii="Arial" w:hAnsi="Arial"/>
        </w:rPr>
        <w:t>Most respondents found the new log-in screens helpful (89%) (Text 330/395, Sudbury 63/70, Tutbury 131/145).</w:t>
      </w:r>
    </w:p>
    <w:p w:rsidR="00243AF3" w:rsidRDefault="00243AF3" w:rsidP="00243AF3">
      <w:pPr>
        <w:pStyle w:val="BodyA"/>
        <w:spacing w:before="120"/>
        <w:rPr>
          <w:rFonts w:ascii="Arial" w:eastAsia="Arial" w:hAnsi="Arial" w:cs="Arial"/>
        </w:rPr>
      </w:pPr>
      <w:r>
        <w:rPr>
          <w:rFonts w:ascii="Arial" w:hAnsi="Arial"/>
        </w:rPr>
        <w:t xml:space="preserve">The majority of respondents ticked the box (65%) finding the new telephone system had improved letting them know where they were in the queue (Text 244/395, Sudbury 48/70, Tutbury 103/145) However, 33% of respondents felt that the system was not helpful. </w:t>
      </w:r>
    </w:p>
    <w:p w:rsidR="00243AF3" w:rsidRDefault="00243AF3" w:rsidP="00243AF3">
      <w:pPr>
        <w:pStyle w:val="BodyA"/>
        <w:spacing w:before="120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 xml:space="preserve">In relation to the new ways of working since </w:t>
      </w:r>
      <w:proofErr w:type="spellStart"/>
      <w:r>
        <w:rPr>
          <w:rFonts w:ascii="Arial" w:hAnsi="Arial"/>
        </w:rPr>
        <w:t>Co</w:t>
      </w:r>
      <w:bookmarkStart w:id="0" w:name="_GoBack"/>
      <w:bookmarkEnd w:id="0"/>
      <w:r>
        <w:rPr>
          <w:rFonts w:ascii="Arial" w:hAnsi="Arial"/>
        </w:rPr>
        <w:t>vid</w:t>
      </w:r>
      <w:proofErr w:type="spellEnd"/>
      <w:r>
        <w:rPr>
          <w:rFonts w:ascii="Arial" w:hAnsi="Arial"/>
        </w:rPr>
        <w:t>, around 50% found that it had stayed the same (Text 143/395, Sudbury 17/70, Tutbury 29/145), but 31% thought that the service had declined.</w:t>
      </w:r>
    </w:p>
    <w:p w:rsidR="00243AF3" w:rsidRDefault="00243AF3" w:rsidP="00243AF3">
      <w:pPr>
        <w:pStyle w:val="BodyA"/>
        <w:spacing w:before="120"/>
        <w:rPr>
          <w:rFonts w:ascii="Arial" w:eastAsia="Arial" w:hAnsi="Arial" w:cs="Arial"/>
          <w:i/>
          <w:iCs/>
        </w:rPr>
      </w:pPr>
      <w:r>
        <w:rPr>
          <w:rFonts w:ascii="Arial" w:hAnsi="Arial"/>
        </w:rPr>
        <w:t>There were only 280 responses to this question. The majority of respondents who used the Sudbury site found that the service at Sudbury Dispensary had stayed the same (Text 104/395, Sudbury 44/70, Tutbury 48/145). Of other respondents 20% felt it had improved and 11% felt it had declined (however this generated a significant number of negative comments).</w:t>
      </w:r>
    </w:p>
    <w:p w:rsidR="00243AF3" w:rsidRDefault="00243AF3" w:rsidP="00243AF3">
      <w:pPr>
        <w:pStyle w:val="BodyA"/>
        <w:spacing w:before="120"/>
        <w:rPr>
          <w:rFonts w:ascii="Arial" w:eastAsia="Arial" w:hAnsi="Arial" w:cs="Arial"/>
        </w:rPr>
      </w:pPr>
      <w:r>
        <w:rPr>
          <w:rFonts w:ascii="Arial" w:hAnsi="Arial"/>
        </w:rPr>
        <w:t xml:space="preserve">Some people were aware that they can contact the PPG by email (Text 133/395, Sudbury 35/70, </w:t>
      </w:r>
      <w:proofErr w:type="gramStart"/>
      <w:r>
        <w:rPr>
          <w:rFonts w:ascii="Arial" w:hAnsi="Arial"/>
        </w:rPr>
        <w:t>Tutbury</w:t>
      </w:r>
      <w:proofErr w:type="gramEnd"/>
      <w:r>
        <w:rPr>
          <w:rFonts w:ascii="Arial" w:hAnsi="Arial"/>
        </w:rPr>
        <w:t xml:space="preserve"> 62/145). However, about half the respondents didn’t.</w:t>
      </w:r>
    </w:p>
    <w:p w:rsidR="00243AF3" w:rsidRDefault="00243AF3" w:rsidP="00243AF3">
      <w:pPr>
        <w:pStyle w:val="BodyA"/>
        <w:spacing w:before="120"/>
        <w:rPr>
          <w:rFonts w:ascii="Arial" w:eastAsia="Arial" w:hAnsi="Arial" w:cs="Arial"/>
        </w:rPr>
      </w:pPr>
      <w:r>
        <w:rPr>
          <w:rFonts w:ascii="Arial" w:hAnsi="Arial"/>
        </w:rPr>
        <w:t xml:space="preserve">Of the 610 returns there were 312 comments made in total (Text 220, Sudbury 35, </w:t>
      </w:r>
      <w:proofErr w:type="gramStart"/>
      <w:r>
        <w:rPr>
          <w:rFonts w:ascii="Arial" w:hAnsi="Arial"/>
        </w:rPr>
        <w:t>Tutbury</w:t>
      </w:r>
      <w:proofErr w:type="gramEnd"/>
      <w:r>
        <w:rPr>
          <w:rFonts w:ascii="Arial" w:hAnsi="Arial"/>
        </w:rPr>
        <w:t xml:space="preserve"> 57). The majority of comments were very complimentary of the service &amp; felt it provided a good service (Text 64/220, Sudbury 11/35, </w:t>
      </w:r>
      <w:proofErr w:type="gramStart"/>
      <w:r>
        <w:rPr>
          <w:rFonts w:ascii="Arial" w:hAnsi="Arial"/>
        </w:rPr>
        <w:t>Tutbury</w:t>
      </w:r>
      <w:proofErr w:type="gramEnd"/>
      <w:r>
        <w:rPr>
          <w:rFonts w:ascii="Arial" w:hAnsi="Arial"/>
        </w:rPr>
        <w:t xml:space="preserve"> 11/62). Some individual staff were mentioned by name. There were, however, a number of negative comments which referenced some specific areas of the Practice.</w:t>
      </w:r>
    </w:p>
    <w:p w:rsidR="00243AF3" w:rsidRDefault="00243AF3" w:rsidP="00243AF3">
      <w:pPr>
        <w:pStyle w:val="BodyA"/>
        <w:spacing w:before="120"/>
        <w:rPr>
          <w:rFonts w:ascii="Arial" w:eastAsia="Arial" w:hAnsi="Arial" w:cs="Arial"/>
        </w:rPr>
      </w:pPr>
      <w:r>
        <w:rPr>
          <w:rFonts w:ascii="Arial" w:hAnsi="Arial"/>
        </w:rPr>
        <w:t>There were many comments about the 8am appointment system mentioned above with requests to have a fairer system based on priority of need.</w:t>
      </w:r>
    </w:p>
    <w:p w:rsidR="00243AF3" w:rsidRDefault="00243AF3" w:rsidP="00243AF3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:rsidR="00243AF3" w:rsidRDefault="00243AF3" w:rsidP="00243AF3">
      <w:pPr>
        <w:pStyle w:val="BodyA"/>
        <w:spacing w:before="120"/>
        <w:rPr>
          <w:b/>
          <w:bCs/>
        </w:rPr>
      </w:pPr>
      <w:r>
        <w:rPr>
          <w:b/>
          <w:bCs/>
        </w:rPr>
        <w:t>3. DISCUSSION</w:t>
      </w:r>
    </w:p>
    <w:p w:rsidR="00243AF3" w:rsidRDefault="00243AF3" w:rsidP="00243AF3">
      <w:pPr>
        <w:pStyle w:val="BodyA"/>
        <w:spacing w:before="120"/>
        <w:rPr>
          <w:rFonts w:ascii="Arial" w:eastAsia="Arial" w:hAnsi="Arial" w:cs="Arial"/>
        </w:rPr>
      </w:pPr>
      <w:r>
        <w:rPr>
          <w:rFonts w:ascii="Arial" w:hAnsi="Arial"/>
        </w:rPr>
        <w:t>The Dove River Practice has approximately 9000 patients registered across Sudbury &amp; Tutbury Surgeries.</w:t>
      </w:r>
    </w:p>
    <w:p w:rsidR="00243AF3" w:rsidRDefault="00243AF3" w:rsidP="00243AF3">
      <w:pPr>
        <w:pStyle w:val="BodyA"/>
        <w:spacing w:before="120"/>
        <w:rPr>
          <w:rFonts w:ascii="Arial" w:eastAsia="Arial" w:hAnsi="Arial" w:cs="Arial"/>
        </w:rPr>
      </w:pPr>
      <w:r>
        <w:rPr>
          <w:rFonts w:ascii="Arial" w:hAnsi="Arial"/>
        </w:rPr>
        <w:t xml:space="preserve">The 2023 PPG Patient Survey has a much higher response rate than the 2021 survey. 610 completed the survey in total. This compares to </w:t>
      </w:r>
      <w:r w:rsidR="00875FDD">
        <w:rPr>
          <w:rFonts w:ascii="Arial" w:hAnsi="Arial"/>
        </w:rPr>
        <w:t>the 2021 PPG Survey which had a</w:t>
      </w:r>
      <w:r>
        <w:rPr>
          <w:rFonts w:ascii="Arial" w:hAnsi="Arial"/>
        </w:rPr>
        <w:t xml:space="preserve"> return of 22 surveys.</w:t>
      </w:r>
    </w:p>
    <w:p w:rsidR="00243AF3" w:rsidRDefault="00243AF3" w:rsidP="00243AF3">
      <w:pPr>
        <w:pStyle w:val="BodyA"/>
        <w:spacing w:before="120"/>
        <w:rPr>
          <w:rFonts w:ascii="Arial" w:eastAsia="Arial" w:hAnsi="Arial" w:cs="Arial"/>
        </w:rPr>
      </w:pPr>
      <w:r>
        <w:rPr>
          <w:rFonts w:ascii="Arial" w:hAnsi="Arial"/>
        </w:rPr>
        <w:t xml:space="preserve">Fortunately, following the Practice being able to operate more normally since </w:t>
      </w:r>
      <w:proofErr w:type="spellStart"/>
      <w:r>
        <w:rPr>
          <w:rFonts w:ascii="Arial" w:hAnsi="Arial"/>
        </w:rPr>
        <w:t>Covid</w:t>
      </w:r>
      <w:proofErr w:type="spellEnd"/>
      <w:r>
        <w:rPr>
          <w:rFonts w:ascii="Arial" w:hAnsi="Arial"/>
        </w:rPr>
        <w:t>, PPG members were able to go into both Surgery sites to hand out surveys on 2 days per week in each site for 4 weeks. Additionally, the Practice was able to send a text survey to any patient who had received an appointment in the last 12 months. Hence a much higher return for 2023 compared to 2021.</w:t>
      </w:r>
    </w:p>
    <w:p w:rsidR="001938C8" w:rsidRDefault="001938C8"/>
    <w:sectPr w:rsidR="00193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F3A20"/>
    <w:multiLevelType w:val="hybridMultilevel"/>
    <w:tmpl w:val="59E4DE68"/>
    <w:numStyleLink w:val="ImportedStyle2"/>
  </w:abstractNum>
  <w:abstractNum w:abstractNumId="1" w15:restartNumberingAfterBreak="0">
    <w:nsid w:val="75B20E6D"/>
    <w:multiLevelType w:val="hybridMultilevel"/>
    <w:tmpl w:val="59E4DE68"/>
    <w:styleLink w:val="ImportedStyle2"/>
    <w:lvl w:ilvl="0" w:tplc="D52A255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52C1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14313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C42FD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CCC3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03C5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60CDE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4415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2485A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F3"/>
    <w:rsid w:val="001938C8"/>
    <w:rsid w:val="00243AF3"/>
    <w:rsid w:val="003A47E9"/>
    <w:rsid w:val="00875FDD"/>
    <w:rsid w:val="00A6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B58D6-E588-4264-973D-81F8257B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243A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numbering" w:customStyle="1" w:styleId="ImportedStyle2">
    <w:name w:val="Imported Style 2"/>
    <w:rsid w:val="00243AF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S&amp;SHIS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Hollins (C81018)</dc:creator>
  <cp:keywords/>
  <dc:description/>
  <cp:lastModifiedBy>Jade Hollins (C81018)</cp:lastModifiedBy>
  <cp:revision>4</cp:revision>
  <dcterms:created xsi:type="dcterms:W3CDTF">2023-07-12T11:22:00Z</dcterms:created>
  <dcterms:modified xsi:type="dcterms:W3CDTF">2023-07-12T12:32:00Z</dcterms:modified>
</cp:coreProperties>
</file>